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Pr="00896943" w:rsidRDefault="00896943" w:rsidP="008A22C6">
      <w:pPr>
        <w:rPr>
          <w:rFonts w:ascii="Arial" w:hAnsi="Arial"/>
          <w:b/>
          <w:sz w:val="32"/>
          <w:szCs w:val="32"/>
        </w:rPr>
      </w:pPr>
      <w:r w:rsidRPr="00896943">
        <w:rPr>
          <w:rFonts w:ascii="Arial" w:hAnsi="Arial"/>
          <w:b/>
          <w:sz w:val="32"/>
          <w:szCs w:val="32"/>
        </w:rPr>
        <w:t>Appendix 1</w:t>
      </w:r>
    </w:p>
    <w:p w:rsidR="00896943" w:rsidRPr="00896943" w:rsidRDefault="00FD0A08" w:rsidP="008A22C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20/00352/FUL Village Hall, Railway Lane </w:t>
      </w:r>
    </w:p>
    <w:p w:rsidR="00896943" w:rsidRDefault="00896943" w:rsidP="008A22C6">
      <w:pPr>
        <w:rPr>
          <w:rFonts w:ascii="Arial" w:hAnsi="Arial"/>
          <w:sz w:val="32"/>
          <w:szCs w:val="32"/>
        </w:rPr>
      </w:pPr>
      <w:r w:rsidRPr="00896943">
        <w:rPr>
          <w:rFonts w:ascii="Arial" w:hAnsi="Arial"/>
          <w:sz w:val="32"/>
          <w:szCs w:val="32"/>
        </w:rPr>
        <w:t>Proposed block plan</w:t>
      </w:r>
    </w:p>
    <w:p w:rsidR="001F531A" w:rsidRDefault="001F531A" w:rsidP="008A22C6">
      <w:pPr>
        <w:rPr>
          <w:rFonts w:ascii="Arial" w:hAnsi="Arial"/>
          <w:sz w:val="32"/>
          <w:szCs w:val="32"/>
        </w:rPr>
      </w:pPr>
    </w:p>
    <w:p w:rsidR="00FD0A08" w:rsidRDefault="001F531A" w:rsidP="008A22C6">
      <w:pPr>
        <w:rPr>
          <w:rFonts w:ascii="Arial" w:hAnsi="Arial"/>
          <w:sz w:val="32"/>
          <w:szCs w:val="32"/>
        </w:rPr>
      </w:pPr>
      <w:bookmarkStart w:id="0" w:name="_GoBack"/>
      <w:r w:rsidRPr="00FD0A08">
        <w:rPr>
          <w:rFonts w:ascii="Arial" w:hAnsi="Arial"/>
          <w:sz w:val="32"/>
          <w:szCs w:val="32"/>
        </w:rPr>
        <w:drawing>
          <wp:inline distT="0" distB="0" distL="0" distR="0" wp14:anchorId="30D8D39A" wp14:editId="093A984F">
            <wp:extent cx="6316980" cy="5545641"/>
            <wp:effectExtent l="19050" t="19050" r="2667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77"/>
                    <a:stretch/>
                  </pic:blipFill>
                  <pic:spPr bwMode="auto">
                    <a:xfrm>
                      <a:off x="0" y="0"/>
                      <a:ext cx="6329645" cy="5556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0A08" w:rsidRPr="00896943" w:rsidRDefault="00FD0A08" w:rsidP="008A22C6">
      <w:pPr>
        <w:rPr>
          <w:rFonts w:ascii="Arial" w:hAnsi="Arial"/>
          <w:sz w:val="32"/>
          <w:szCs w:val="32"/>
        </w:rPr>
      </w:pPr>
    </w:p>
    <w:sectPr w:rsidR="00FD0A08" w:rsidRPr="00896943" w:rsidSect="001F531A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43"/>
    <w:rsid w:val="000B4310"/>
    <w:rsid w:val="001F531A"/>
    <w:rsid w:val="004000D7"/>
    <w:rsid w:val="00504E43"/>
    <w:rsid w:val="007908F4"/>
    <w:rsid w:val="00896943"/>
    <w:rsid w:val="008A22C6"/>
    <w:rsid w:val="00A160B5"/>
    <w:rsid w:val="00C07F80"/>
    <w:rsid w:val="00FD0A0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58491-C237-4521-97CE-1227E498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72C1-B97A-4728-A9D5-E601C36E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6030AF1E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schesshyre</dc:creator>
  <cp:lastModifiedBy>CHESSHYRE Sarah</cp:lastModifiedBy>
  <cp:revision>3</cp:revision>
  <dcterms:created xsi:type="dcterms:W3CDTF">2020-05-05T15:15:00Z</dcterms:created>
  <dcterms:modified xsi:type="dcterms:W3CDTF">2020-05-05T15:16:00Z</dcterms:modified>
</cp:coreProperties>
</file>